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E1" w:rsidRPr="000F0C8E" w:rsidRDefault="00B74BE1" w:rsidP="00B74BE1">
      <w:pPr>
        <w:jc w:val="center"/>
        <w:rPr>
          <w:b/>
          <w:sz w:val="28"/>
        </w:rPr>
      </w:pPr>
      <w:r w:rsidRPr="000F0C8E">
        <w:rPr>
          <w:b/>
          <w:noProof/>
          <w:sz w:val="28"/>
        </w:rPr>
        <w:drawing>
          <wp:inline distT="0" distB="0" distL="0" distR="0" wp14:anchorId="2B3317D8" wp14:editId="62268272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E1" w:rsidRPr="000F0C8E" w:rsidRDefault="00B74BE1" w:rsidP="00B74BE1">
      <w:pPr>
        <w:jc w:val="center"/>
        <w:rPr>
          <w:b/>
          <w:sz w:val="28"/>
        </w:rPr>
      </w:pPr>
      <w:r w:rsidRPr="000F0C8E">
        <w:rPr>
          <w:b/>
          <w:sz w:val="28"/>
        </w:rPr>
        <w:t>ЧАСТООСТРОВСКИЙ СЕЛЬСКИЙ СОВЕТ ДЕПУТАТОВ</w:t>
      </w:r>
    </w:p>
    <w:p w:rsidR="00B74BE1" w:rsidRPr="000F0C8E" w:rsidRDefault="00B74BE1" w:rsidP="00B74BE1">
      <w:pPr>
        <w:jc w:val="center"/>
        <w:rPr>
          <w:b/>
          <w:spacing w:val="20"/>
          <w:sz w:val="28"/>
        </w:rPr>
      </w:pPr>
      <w:r w:rsidRPr="000F0C8E">
        <w:rPr>
          <w:b/>
          <w:spacing w:val="20"/>
          <w:sz w:val="28"/>
        </w:rPr>
        <w:t>ЕМЕЛЬЯНОВСКИЙ РАЙОН КРАСНОЯРСКИЙ КРАЙ</w:t>
      </w:r>
    </w:p>
    <w:p w:rsidR="00B74BE1" w:rsidRPr="000F0C8E" w:rsidRDefault="00B74BE1" w:rsidP="00B74BE1">
      <w:pPr>
        <w:jc w:val="center"/>
        <w:outlineLvl w:val="0"/>
        <w:rPr>
          <w:b/>
          <w:sz w:val="28"/>
        </w:rPr>
      </w:pPr>
    </w:p>
    <w:p w:rsidR="00B74BE1" w:rsidRPr="000F0C8E" w:rsidRDefault="00B74BE1" w:rsidP="00B74BE1">
      <w:pPr>
        <w:jc w:val="center"/>
        <w:outlineLvl w:val="0"/>
        <w:rPr>
          <w:b/>
          <w:sz w:val="28"/>
        </w:rPr>
      </w:pPr>
      <w:r w:rsidRPr="000F0C8E">
        <w:rPr>
          <w:b/>
          <w:sz w:val="28"/>
        </w:rPr>
        <w:t>РЕШЕНИЕ</w:t>
      </w:r>
    </w:p>
    <w:p w:rsidR="00B74BE1" w:rsidRPr="000F0C8E" w:rsidRDefault="00B74BE1" w:rsidP="00B74BE1">
      <w:pPr>
        <w:outlineLvl w:val="0"/>
        <w:rPr>
          <w:sz w:val="28"/>
        </w:rPr>
      </w:pPr>
    </w:p>
    <w:p w:rsidR="00B74BE1" w:rsidRPr="000F0C8E" w:rsidRDefault="00E25A2F" w:rsidP="00B74BE1">
      <w:pPr>
        <w:outlineLvl w:val="0"/>
        <w:rPr>
          <w:sz w:val="28"/>
        </w:rPr>
      </w:pPr>
      <w:r w:rsidRPr="000F0C8E">
        <w:rPr>
          <w:sz w:val="28"/>
        </w:rPr>
        <w:t>08.0</w:t>
      </w:r>
      <w:r w:rsidR="005F1D97" w:rsidRPr="000F0C8E">
        <w:rPr>
          <w:sz w:val="28"/>
        </w:rPr>
        <w:t>2.202</w:t>
      </w:r>
      <w:r w:rsidRPr="000F0C8E">
        <w:rPr>
          <w:sz w:val="28"/>
        </w:rPr>
        <w:t>4</w:t>
      </w:r>
      <w:r w:rsidR="00B74BE1" w:rsidRPr="000F0C8E">
        <w:rPr>
          <w:sz w:val="28"/>
        </w:rPr>
        <w:t xml:space="preserve">                         </w:t>
      </w:r>
      <w:r w:rsidR="006E0148" w:rsidRPr="000F0C8E">
        <w:rPr>
          <w:sz w:val="28"/>
        </w:rPr>
        <w:t xml:space="preserve"> </w:t>
      </w:r>
      <w:r w:rsidR="00B74BE1" w:rsidRPr="000F0C8E">
        <w:rPr>
          <w:sz w:val="28"/>
        </w:rPr>
        <w:t xml:space="preserve">      с. Частоостровское               </w:t>
      </w:r>
      <w:r w:rsidR="001A6C62" w:rsidRPr="000F0C8E">
        <w:rPr>
          <w:sz w:val="28"/>
        </w:rPr>
        <w:t xml:space="preserve">     </w:t>
      </w:r>
      <w:r w:rsidR="00B74BE1" w:rsidRPr="000F0C8E">
        <w:rPr>
          <w:sz w:val="28"/>
        </w:rPr>
        <w:t xml:space="preserve">         № </w:t>
      </w:r>
      <w:r w:rsidRPr="000F0C8E">
        <w:rPr>
          <w:sz w:val="28"/>
        </w:rPr>
        <w:t>26-106Р</w:t>
      </w:r>
    </w:p>
    <w:p w:rsidR="00B74BE1" w:rsidRPr="000F0C8E" w:rsidRDefault="00B74BE1" w:rsidP="00B74BE1">
      <w:pPr>
        <w:outlineLvl w:val="0"/>
        <w:rPr>
          <w:sz w:val="28"/>
        </w:rPr>
      </w:pPr>
    </w:p>
    <w:p w:rsidR="00B74BE1" w:rsidRPr="000F0C8E" w:rsidRDefault="00B74BE1" w:rsidP="00B74BE1">
      <w:pPr>
        <w:outlineLvl w:val="0"/>
        <w:rPr>
          <w:sz w:val="28"/>
        </w:rPr>
      </w:pPr>
      <w:r w:rsidRPr="000F0C8E">
        <w:rPr>
          <w:sz w:val="28"/>
        </w:rPr>
        <w:t>О создании административной комиссии</w:t>
      </w:r>
    </w:p>
    <w:p w:rsidR="00B74BE1" w:rsidRPr="000F0C8E" w:rsidRDefault="00B74BE1" w:rsidP="00B74BE1">
      <w:pPr>
        <w:outlineLvl w:val="0"/>
        <w:rPr>
          <w:sz w:val="28"/>
        </w:rPr>
      </w:pPr>
      <w:r w:rsidRPr="000F0C8E">
        <w:rPr>
          <w:sz w:val="28"/>
        </w:rPr>
        <w:t xml:space="preserve">Частоостровского сельсовета </w:t>
      </w:r>
    </w:p>
    <w:p w:rsidR="00B74BE1" w:rsidRPr="000F0C8E" w:rsidRDefault="000F0C8E" w:rsidP="000F0C8E">
      <w:pPr>
        <w:outlineLvl w:val="0"/>
        <w:rPr>
          <w:sz w:val="28"/>
        </w:rPr>
      </w:pPr>
      <w:r>
        <w:rPr>
          <w:sz w:val="28"/>
        </w:rPr>
        <w:t xml:space="preserve">     </w:t>
      </w:r>
      <w:r w:rsidR="00B74BE1" w:rsidRPr="000F0C8E">
        <w:rPr>
          <w:sz w:val="28"/>
        </w:rPr>
        <w:t>В соответствии с законом Красноярского края</w:t>
      </w:r>
      <w:hyperlink r:id="rId5" w:history="1">
        <w:r w:rsidR="00B74BE1" w:rsidRPr="000F0C8E">
          <w:rPr>
            <w:iCs/>
            <w:sz w:val="28"/>
          </w:rPr>
          <w:t xml:space="preserve"> от 23.04.2009 № 8-3168 «Об административных комиссиях в Красноярском крае»</w:t>
        </w:r>
      </w:hyperlink>
      <w:r w:rsidR="00B74BE1" w:rsidRPr="000F0C8E">
        <w:rPr>
          <w:sz w:val="28"/>
        </w:rPr>
        <w:t>, руководствуясь Уставом Частоостровского сельсовета, Частоостровский сельский Совет депутатов РЕШИЛ:</w:t>
      </w:r>
    </w:p>
    <w:p w:rsidR="00D63152" w:rsidRPr="000F0C8E" w:rsidRDefault="00D63152" w:rsidP="001A6C62">
      <w:pPr>
        <w:ind w:firstLine="567"/>
        <w:jc w:val="both"/>
        <w:outlineLvl w:val="0"/>
        <w:rPr>
          <w:sz w:val="28"/>
        </w:rPr>
      </w:pPr>
      <w:r w:rsidRPr="000F0C8E">
        <w:rPr>
          <w:sz w:val="28"/>
        </w:rPr>
        <w:t>1. Создать административную комиссию Частоостровского сельсовета.</w:t>
      </w:r>
    </w:p>
    <w:p w:rsidR="00B74BE1" w:rsidRPr="000F0C8E" w:rsidRDefault="00D63152" w:rsidP="001A6C62">
      <w:pPr>
        <w:ind w:firstLine="567"/>
        <w:jc w:val="both"/>
        <w:outlineLvl w:val="0"/>
        <w:rPr>
          <w:sz w:val="28"/>
        </w:rPr>
      </w:pPr>
      <w:r w:rsidRPr="000F0C8E">
        <w:rPr>
          <w:sz w:val="28"/>
        </w:rPr>
        <w:t>2</w:t>
      </w:r>
      <w:r w:rsidR="00B74BE1" w:rsidRPr="000F0C8E">
        <w:rPr>
          <w:sz w:val="28"/>
        </w:rPr>
        <w:t xml:space="preserve">. </w:t>
      </w:r>
      <w:r w:rsidRPr="000F0C8E">
        <w:rPr>
          <w:sz w:val="28"/>
        </w:rPr>
        <w:t>Утвердить следующий состав</w:t>
      </w:r>
      <w:r w:rsidR="00B74BE1" w:rsidRPr="000F0C8E">
        <w:rPr>
          <w:sz w:val="28"/>
        </w:rPr>
        <w:t xml:space="preserve"> административн</w:t>
      </w:r>
      <w:r w:rsidRPr="000F0C8E">
        <w:rPr>
          <w:sz w:val="28"/>
        </w:rPr>
        <w:t>ой</w:t>
      </w:r>
      <w:r w:rsidR="00B74BE1" w:rsidRPr="000F0C8E">
        <w:rPr>
          <w:sz w:val="28"/>
        </w:rPr>
        <w:t xml:space="preserve"> комисси</w:t>
      </w:r>
      <w:r w:rsidRPr="000F0C8E">
        <w:rPr>
          <w:sz w:val="28"/>
        </w:rPr>
        <w:t xml:space="preserve">и </w:t>
      </w:r>
      <w:r w:rsidR="00B74BE1" w:rsidRPr="000F0C8E">
        <w:rPr>
          <w:sz w:val="28"/>
        </w:rPr>
        <w:t xml:space="preserve">Частоостровского </w:t>
      </w:r>
      <w:r w:rsidRPr="000F0C8E">
        <w:rPr>
          <w:sz w:val="28"/>
        </w:rPr>
        <w:t>сельсовета</w:t>
      </w:r>
      <w:r w:rsidR="00B74BE1" w:rsidRPr="000F0C8E">
        <w:rPr>
          <w:sz w:val="28"/>
        </w:rPr>
        <w:t>:</w:t>
      </w:r>
    </w:p>
    <w:p w:rsidR="00B74BE1" w:rsidRPr="000F0C8E" w:rsidRDefault="00B74BE1" w:rsidP="00B74BE1">
      <w:pPr>
        <w:jc w:val="both"/>
        <w:outlineLvl w:val="0"/>
        <w:rPr>
          <w:b/>
          <w:sz w:val="28"/>
        </w:rPr>
      </w:pPr>
      <w:r w:rsidRPr="000F0C8E">
        <w:rPr>
          <w:b/>
          <w:sz w:val="28"/>
        </w:rPr>
        <w:t>председатель комиссии:</w:t>
      </w:r>
    </w:p>
    <w:p w:rsidR="00B74BE1" w:rsidRPr="000F0C8E" w:rsidRDefault="00B74BE1" w:rsidP="00B74BE1">
      <w:pPr>
        <w:ind w:firstLine="567"/>
        <w:jc w:val="both"/>
        <w:outlineLvl w:val="0"/>
        <w:rPr>
          <w:sz w:val="28"/>
        </w:rPr>
      </w:pPr>
      <w:r w:rsidRPr="000F0C8E">
        <w:rPr>
          <w:sz w:val="28"/>
        </w:rPr>
        <w:t>Довыденко Елена Петровна – глава Частоостровского сельсовета.</w:t>
      </w:r>
    </w:p>
    <w:p w:rsidR="00B74BE1" w:rsidRPr="000F0C8E" w:rsidRDefault="00B74BE1" w:rsidP="00B74BE1">
      <w:pPr>
        <w:jc w:val="both"/>
        <w:outlineLvl w:val="0"/>
        <w:rPr>
          <w:b/>
          <w:color w:val="000000"/>
          <w:sz w:val="28"/>
        </w:rPr>
      </w:pPr>
      <w:r w:rsidRPr="000F0C8E">
        <w:rPr>
          <w:b/>
          <w:color w:val="000000"/>
          <w:sz w:val="28"/>
        </w:rPr>
        <w:t xml:space="preserve">заместитель председателя комиссии: </w:t>
      </w:r>
    </w:p>
    <w:p w:rsidR="00B74BE1" w:rsidRPr="000F0C8E" w:rsidRDefault="00E25A2F" w:rsidP="00B74BE1">
      <w:pPr>
        <w:ind w:firstLine="567"/>
        <w:jc w:val="both"/>
        <w:outlineLvl w:val="0"/>
        <w:rPr>
          <w:sz w:val="28"/>
        </w:rPr>
      </w:pPr>
      <w:r w:rsidRPr="000F0C8E">
        <w:rPr>
          <w:sz w:val="28"/>
        </w:rPr>
        <w:t xml:space="preserve"> Никитин Сергей Станиславович</w:t>
      </w:r>
      <w:r w:rsidR="00B74BE1" w:rsidRPr="000F0C8E">
        <w:rPr>
          <w:sz w:val="28"/>
        </w:rPr>
        <w:t xml:space="preserve"> – директор муниципального бюджетного учреждения «Спортивный клуб по месту жительств «Частые»».</w:t>
      </w:r>
    </w:p>
    <w:p w:rsidR="00B74BE1" w:rsidRPr="000F0C8E" w:rsidRDefault="00B74BE1" w:rsidP="00B74BE1">
      <w:pPr>
        <w:jc w:val="both"/>
        <w:outlineLvl w:val="0"/>
        <w:rPr>
          <w:b/>
          <w:color w:val="000000"/>
          <w:sz w:val="28"/>
        </w:rPr>
      </w:pPr>
      <w:r w:rsidRPr="000F0C8E">
        <w:rPr>
          <w:b/>
          <w:color w:val="000000"/>
          <w:sz w:val="28"/>
        </w:rPr>
        <w:t>ответственный секретарь:</w:t>
      </w:r>
    </w:p>
    <w:p w:rsidR="00B74BE1" w:rsidRPr="000F0C8E" w:rsidRDefault="00B74BE1" w:rsidP="00B74BE1">
      <w:pPr>
        <w:ind w:firstLine="567"/>
        <w:jc w:val="both"/>
        <w:outlineLvl w:val="0"/>
        <w:rPr>
          <w:sz w:val="28"/>
        </w:rPr>
      </w:pPr>
      <w:r w:rsidRPr="000F0C8E">
        <w:rPr>
          <w:sz w:val="28"/>
        </w:rPr>
        <w:t>Никитина Ольга Сергеевна – ведущий специалист администрации Частоостровского сельсовета.</w:t>
      </w:r>
    </w:p>
    <w:p w:rsidR="00B74BE1" w:rsidRPr="000F0C8E" w:rsidRDefault="00B74BE1" w:rsidP="00B74BE1">
      <w:pPr>
        <w:jc w:val="both"/>
        <w:outlineLvl w:val="0"/>
        <w:rPr>
          <w:b/>
          <w:sz w:val="28"/>
        </w:rPr>
      </w:pPr>
      <w:r w:rsidRPr="000F0C8E">
        <w:rPr>
          <w:b/>
          <w:sz w:val="28"/>
        </w:rPr>
        <w:t>члены</w:t>
      </w:r>
      <w:r w:rsidRPr="000F0C8E">
        <w:rPr>
          <w:sz w:val="28"/>
        </w:rPr>
        <w:t xml:space="preserve"> </w:t>
      </w:r>
      <w:r w:rsidRPr="000F0C8E">
        <w:rPr>
          <w:b/>
          <w:sz w:val="28"/>
        </w:rPr>
        <w:t>комиссии:</w:t>
      </w:r>
    </w:p>
    <w:p w:rsidR="00B74BE1" w:rsidRPr="000F0C8E" w:rsidRDefault="00B74BE1" w:rsidP="00B74BE1">
      <w:pPr>
        <w:ind w:firstLine="567"/>
        <w:jc w:val="both"/>
        <w:outlineLvl w:val="0"/>
        <w:rPr>
          <w:sz w:val="28"/>
        </w:rPr>
      </w:pPr>
      <w:proofErr w:type="spellStart"/>
      <w:r w:rsidRPr="000F0C8E">
        <w:rPr>
          <w:sz w:val="28"/>
        </w:rPr>
        <w:t>Аброськина</w:t>
      </w:r>
      <w:proofErr w:type="spellEnd"/>
      <w:r w:rsidRPr="000F0C8E">
        <w:rPr>
          <w:sz w:val="28"/>
        </w:rPr>
        <w:t xml:space="preserve"> Марина Владимировна – специалист </w:t>
      </w:r>
      <w:r w:rsidRPr="000F0C8E">
        <w:rPr>
          <w:sz w:val="28"/>
          <w:lang w:val="en-US"/>
        </w:rPr>
        <w:t>I</w:t>
      </w:r>
      <w:r w:rsidRPr="000F0C8E">
        <w:rPr>
          <w:sz w:val="28"/>
        </w:rPr>
        <w:t xml:space="preserve"> категории администрации Частоостровского сельсовета, представитель общественности. </w:t>
      </w:r>
    </w:p>
    <w:p w:rsidR="00B74BE1" w:rsidRPr="000F0C8E" w:rsidRDefault="00E25A2F" w:rsidP="00B74BE1">
      <w:pPr>
        <w:ind w:firstLine="567"/>
        <w:jc w:val="both"/>
        <w:outlineLvl w:val="0"/>
        <w:rPr>
          <w:sz w:val="28"/>
        </w:rPr>
      </w:pPr>
      <w:r w:rsidRPr="000F0C8E">
        <w:rPr>
          <w:sz w:val="28"/>
        </w:rPr>
        <w:t>Пинчук Наталия Ивановна</w:t>
      </w:r>
      <w:r w:rsidR="00B74BE1" w:rsidRPr="000F0C8E">
        <w:rPr>
          <w:sz w:val="28"/>
        </w:rPr>
        <w:t xml:space="preserve"> – депутат </w:t>
      </w:r>
      <w:proofErr w:type="spellStart"/>
      <w:r w:rsidR="00B74BE1" w:rsidRPr="000F0C8E">
        <w:rPr>
          <w:sz w:val="28"/>
        </w:rPr>
        <w:t>Частоостровского</w:t>
      </w:r>
      <w:proofErr w:type="spellEnd"/>
      <w:r w:rsidR="00B74BE1" w:rsidRPr="000F0C8E">
        <w:rPr>
          <w:sz w:val="28"/>
        </w:rPr>
        <w:t xml:space="preserve"> сельского Совета депутатов.</w:t>
      </w:r>
    </w:p>
    <w:p w:rsidR="00B74BE1" w:rsidRDefault="00B74BE1" w:rsidP="00B74BE1">
      <w:pPr>
        <w:ind w:firstLine="567"/>
        <w:jc w:val="both"/>
        <w:outlineLvl w:val="0"/>
        <w:rPr>
          <w:sz w:val="28"/>
        </w:rPr>
      </w:pPr>
      <w:r w:rsidRPr="000F0C8E">
        <w:rPr>
          <w:sz w:val="28"/>
        </w:rPr>
        <w:t xml:space="preserve">Цыганков Федор Юрьевич – депутат </w:t>
      </w:r>
      <w:proofErr w:type="spellStart"/>
      <w:r w:rsidRPr="000F0C8E">
        <w:rPr>
          <w:sz w:val="28"/>
        </w:rPr>
        <w:t>Частоостровского</w:t>
      </w:r>
      <w:proofErr w:type="spellEnd"/>
      <w:r w:rsidRPr="000F0C8E">
        <w:rPr>
          <w:sz w:val="28"/>
        </w:rPr>
        <w:t xml:space="preserve"> сельского Совета депутатов.</w:t>
      </w:r>
    </w:p>
    <w:p w:rsidR="00D55F98" w:rsidRPr="000F0C8E" w:rsidRDefault="00D55F98" w:rsidP="00D55F98">
      <w:pPr>
        <w:jc w:val="both"/>
        <w:outlineLvl w:val="0"/>
        <w:rPr>
          <w:sz w:val="28"/>
        </w:rPr>
      </w:pPr>
      <w:r>
        <w:rPr>
          <w:sz w:val="28"/>
        </w:rPr>
        <w:t xml:space="preserve">        3. Признать утратившим силу решение </w:t>
      </w:r>
      <w:proofErr w:type="spellStart"/>
      <w:r>
        <w:rPr>
          <w:sz w:val="28"/>
        </w:rPr>
        <w:t>Частоостровского</w:t>
      </w:r>
      <w:proofErr w:type="spellEnd"/>
      <w:r>
        <w:rPr>
          <w:sz w:val="28"/>
        </w:rPr>
        <w:t xml:space="preserve"> сельского Совета депутатов от 18.12.2020 № 3-11Р «</w:t>
      </w:r>
      <w:r w:rsidRPr="000F0C8E">
        <w:rPr>
          <w:sz w:val="28"/>
        </w:rPr>
        <w:t>О создании административной комиссии</w:t>
      </w:r>
      <w:r>
        <w:rPr>
          <w:sz w:val="28"/>
        </w:rPr>
        <w:t xml:space="preserve"> </w:t>
      </w:r>
      <w:proofErr w:type="spellStart"/>
      <w:r w:rsidRPr="000F0C8E">
        <w:rPr>
          <w:sz w:val="28"/>
        </w:rPr>
        <w:t>Частоостровского</w:t>
      </w:r>
      <w:proofErr w:type="spellEnd"/>
      <w:r w:rsidRPr="000F0C8E">
        <w:rPr>
          <w:sz w:val="28"/>
        </w:rPr>
        <w:t xml:space="preserve"> сельсовета</w:t>
      </w:r>
      <w:r>
        <w:rPr>
          <w:sz w:val="28"/>
        </w:rPr>
        <w:t>».</w:t>
      </w:r>
    </w:p>
    <w:p w:rsidR="00B74BE1" w:rsidRPr="000F0C8E" w:rsidRDefault="00D55F98" w:rsidP="001A6C62">
      <w:pPr>
        <w:ind w:firstLine="567"/>
        <w:jc w:val="both"/>
        <w:outlineLvl w:val="0"/>
        <w:rPr>
          <w:sz w:val="28"/>
        </w:rPr>
      </w:pPr>
      <w:r>
        <w:rPr>
          <w:sz w:val="28"/>
        </w:rPr>
        <w:t>4</w:t>
      </w:r>
      <w:r w:rsidR="00B74BE1" w:rsidRPr="000F0C8E">
        <w:rPr>
          <w:sz w:val="28"/>
        </w:rPr>
        <w:t>. Решение вступает в силу со дня его официального опубликования в газете «Емельяновские веси».</w:t>
      </w:r>
      <w:bookmarkStart w:id="0" w:name="_GoBack"/>
      <w:bookmarkEnd w:id="0"/>
    </w:p>
    <w:p w:rsidR="001A6C62" w:rsidRPr="000F0C8E" w:rsidRDefault="00D55F98" w:rsidP="000F0C8E">
      <w:pPr>
        <w:ind w:firstLine="567"/>
        <w:jc w:val="both"/>
        <w:outlineLvl w:val="0"/>
        <w:rPr>
          <w:sz w:val="28"/>
        </w:rPr>
      </w:pPr>
      <w:r>
        <w:rPr>
          <w:sz w:val="28"/>
        </w:rPr>
        <w:t>5</w:t>
      </w:r>
      <w:r w:rsidR="00B74BE1" w:rsidRPr="000F0C8E">
        <w:rPr>
          <w:sz w:val="28"/>
        </w:rPr>
        <w:t xml:space="preserve">. Контроль за исполнением Решения возложить на Главу </w:t>
      </w:r>
      <w:proofErr w:type="spellStart"/>
      <w:r w:rsidR="00B74BE1" w:rsidRPr="000F0C8E">
        <w:rPr>
          <w:sz w:val="28"/>
        </w:rPr>
        <w:t>Частоостровского</w:t>
      </w:r>
      <w:proofErr w:type="spellEnd"/>
      <w:r w:rsidR="00B74BE1" w:rsidRPr="000F0C8E">
        <w:rPr>
          <w:sz w:val="28"/>
        </w:rPr>
        <w:t xml:space="preserve"> сельсовета Е.П. Довыденко.</w:t>
      </w:r>
    </w:p>
    <w:p w:rsidR="00B74BE1" w:rsidRPr="000F0C8E" w:rsidRDefault="00B74BE1" w:rsidP="00B74BE1">
      <w:pPr>
        <w:ind w:left="360"/>
        <w:outlineLvl w:val="0"/>
        <w:rPr>
          <w:sz w:val="28"/>
        </w:rPr>
      </w:pPr>
    </w:p>
    <w:p w:rsidR="000F0C8E" w:rsidRPr="000F0C8E" w:rsidRDefault="000F0C8E" w:rsidP="00B74BE1">
      <w:pPr>
        <w:ind w:left="360"/>
        <w:outlineLvl w:val="0"/>
        <w:rPr>
          <w:sz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96"/>
        <w:gridCol w:w="4615"/>
      </w:tblGrid>
      <w:tr w:rsidR="00B74BE1" w:rsidRPr="000F0C8E" w:rsidTr="002D228A">
        <w:tc>
          <w:tcPr>
            <w:tcW w:w="4857" w:type="dxa"/>
          </w:tcPr>
          <w:p w:rsidR="00B74BE1" w:rsidRPr="000F0C8E" w:rsidRDefault="00B74BE1" w:rsidP="002D228A">
            <w:pPr>
              <w:outlineLvl w:val="0"/>
              <w:rPr>
                <w:rFonts w:eastAsia="Calibri"/>
                <w:sz w:val="28"/>
              </w:rPr>
            </w:pPr>
            <w:r w:rsidRPr="000F0C8E">
              <w:rPr>
                <w:rFonts w:eastAsia="Calibri"/>
                <w:sz w:val="28"/>
              </w:rPr>
              <w:lastRenderedPageBreak/>
              <w:t>Председатель Частоостровского</w:t>
            </w:r>
          </w:p>
          <w:p w:rsidR="00B74BE1" w:rsidRPr="000F0C8E" w:rsidRDefault="00B74BE1" w:rsidP="002D228A">
            <w:pPr>
              <w:outlineLvl w:val="0"/>
              <w:rPr>
                <w:rFonts w:eastAsia="Calibri"/>
                <w:sz w:val="28"/>
              </w:rPr>
            </w:pPr>
            <w:r w:rsidRPr="000F0C8E">
              <w:rPr>
                <w:rFonts w:eastAsia="Calibri"/>
                <w:sz w:val="28"/>
              </w:rPr>
              <w:t>сельского Совета депутатов</w:t>
            </w:r>
          </w:p>
          <w:p w:rsidR="00B74BE1" w:rsidRPr="000F0C8E" w:rsidRDefault="00B74BE1" w:rsidP="00E25A2F">
            <w:pPr>
              <w:outlineLvl w:val="0"/>
              <w:rPr>
                <w:rFonts w:eastAsia="Calibri"/>
                <w:sz w:val="28"/>
              </w:rPr>
            </w:pPr>
            <w:r w:rsidRPr="000F0C8E">
              <w:rPr>
                <w:rFonts w:eastAsia="Calibri"/>
                <w:sz w:val="28"/>
              </w:rPr>
              <w:t>________</w:t>
            </w:r>
            <w:r w:rsidR="00E25A2F" w:rsidRPr="000F0C8E">
              <w:rPr>
                <w:rFonts w:eastAsia="Calibri"/>
                <w:sz w:val="28"/>
              </w:rPr>
              <w:t>______</w:t>
            </w:r>
            <w:r w:rsidRPr="000F0C8E">
              <w:rPr>
                <w:rFonts w:eastAsia="Calibri"/>
                <w:sz w:val="28"/>
              </w:rPr>
              <w:t>_</w:t>
            </w:r>
            <w:r w:rsidR="00E25A2F" w:rsidRPr="000F0C8E">
              <w:rPr>
                <w:rFonts w:eastAsia="Calibri"/>
                <w:sz w:val="28"/>
              </w:rPr>
              <w:t>Ф.Ю. Цыганков</w:t>
            </w:r>
          </w:p>
        </w:tc>
        <w:tc>
          <w:tcPr>
            <w:tcW w:w="4857" w:type="dxa"/>
          </w:tcPr>
          <w:p w:rsidR="00B74BE1" w:rsidRPr="000F0C8E" w:rsidRDefault="00B74BE1" w:rsidP="002D228A">
            <w:pPr>
              <w:outlineLvl w:val="0"/>
              <w:rPr>
                <w:rFonts w:eastAsia="Calibri"/>
                <w:sz w:val="28"/>
              </w:rPr>
            </w:pPr>
            <w:proofErr w:type="gramStart"/>
            <w:r w:rsidRPr="000F0C8E">
              <w:rPr>
                <w:rFonts w:eastAsia="Calibri"/>
                <w:sz w:val="28"/>
              </w:rPr>
              <w:t>Глава  Частоостровского</w:t>
            </w:r>
            <w:proofErr w:type="gramEnd"/>
            <w:r w:rsidRPr="000F0C8E">
              <w:rPr>
                <w:rFonts w:eastAsia="Calibri"/>
                <w:sz w:val="28"/>
              </w:rPr>
              <w:t xml:space="preserve"> сельсовета                          </w:t>
            </w:r>
          </w:p>
          <w:p w:rsidR="00B74BE1" w:rsidRPr="000F0C8E" w:rsidRDefault="00B74BE1" w:rsidP="002D228A">
            <w:pPr>
              <w:outlineLvl w:val="0"/>
              <w:rPr>
                <w:rFonts w:eastAsia="Calibri"/>
                <w:sz w:val="28"/>
              </w:rPr>
            </w:pPr>
          </w:p>
          <w:p w:rsidR="00B74BE1" w:rsidRPr="000F0C8E" w:rsidRDefault="00B74BE1" w:rsidP="002D228A">
            <w:pPr>
              <w:outlineLvl w:val="0"/>
              <w:rPr>
                <w:rFonts w:eastAsia="Calibri"/>
                <w:sz w:val="28"/>
              </w:rPr>
            </w:pPr>
            <w:r w:rsidRPr="000F0C8E">
              <w:rPr>
                <w:rFonts w:eastAsia="Calibri"/>
                <w:sz w:val="28"/>
              </w:rPr>
              <w:t>_________________Е.П. Довыденко</w:t>
            </w:r>
          </w:p>
          <w:p w:rsidR="00B74BE1" w:rsidRPr="000F0C8E" w:rsidRDefault="00B74BE1" w:rsidP="002D228A">
            <w:pPr>
              <w:outlineLvl w:val="0"/>
              <w:rPr>
                <w:rFonts w:eastAsia="Calibri"/>
                <w:sz w:val="28"/>
              </w:rPr>
            </w:pPr>
          </w:p>
        </w:tc>
      </w:tr>
    </w:tbl>
    <w:p w:rsidR="008152CF" w:rsidRPr="000F0C8E" w:rsidRDefault="008152CF" w:rsidP="00B74BE1">
      <w:pPr>
        <w:ind w:firstLine="708"/>
        <w:rPr>
          <w:sz w:val="28"/>
        </w:rPr>
      </w:pPr>
    </w:p>
    <w:sectPr w:rsidR="008152CF" w:rsidRPr="000F0C8E" w:rsidSect="0081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BE1"/>
    <w:rsid w:val="000F0C8E"/>
    <w:rsid w:val="00150078"/>
    <w:rsid w:val="001A6C62"/>
    <w:rsid w:val="003468E1"/>
    <w:rsid w:val="00356FFC"/>
    <w:rsid w:val="005F1D97"/>
    <w:rsid w:val="006E0148"/>
    <w:rsid w:val="008152CF"/>
    <w:rsid w:val="009F4DCA"/>
    <w:rsid w:val="00B74BE1"/>
    <w:rsid w:val="00D368D4"/>
    <w:rsid w:val="00D55F98"/>
    <w:rsid w:val="00D63152"/>
    <w:rsid w:val="00E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4A558-81AE-46A4-917B-26A822CC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B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B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C21ACBC3ED03F841E2C8311123726C6E9ABE27C8B58B79E95AF1CAE113FBE10DE48D48A90513442CAC7Dq1iEC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79135883276</cp:lastModifiedBy>
  <cp:revision>11</cp:revision>
  <cp:lastPrinted>2024-02-13T02:02:00Z</cp:lastPrinted>
  <dcterms:created xsi:type="dcterms:W3CDTF">2020-11-24T04:50:00Z</dcterms:created>
  <dcterms:modified xsi:type="dcterms:W3CDTF">2024-02-15T06:42:00Z</dcterms:modified>
</cp:coreProperties>
</file>