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FA" w:rsidRDefault="00017CFA" w:rsidP="00017CFA">
      <w:pPr>
        <w:autoSpaceDE w:val="0"/>
        <w:autoSpaceDN w:val="0"/>
        <w:adjustRightInd w:val="0"/>
        <w:spacing w:line="20" w:lineRule="atLeast"/>
        <w:jc w:val="center"/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  <w:noProof/>
        </w:rPr>
        <w:drawing>
          <wp:inline distT="0" distB="0" distL="0" distR="0" wp14:anchorId="32F1B0C7" wp14:editId="7D179D7A">
            <wp:extent cx="60960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Rounded MT Bold" w:hAnsi="Arial Rounded MT Bold"/>
          <w:b/>
        </w:rPr>
        <w:t xml:space="preserve"> </w:t>
      </w:r>
    </w:p>
    <w:p w:rsidR="00017CFA" w:rsidRDefault="00017CFA" w:rsidP="00017CFA">
      <w:pPr>
        <w:autoSpaceDE w:val="0"/>
        <w:autoSpaceDN w:val="0"/>
        <w:adjustRightInd w:val="0"/>
        <w:spacing w:line="20" w:lineRule="atLeast"/>
        <w:jc w:val="center"/>
        <w:rPr>
          <w:b/>
          <w:bCs/>
        </w:rPr>
      </w:pPr>
      <w:r>
        <w:rPr>
          <w:b/>
          <w:bCs/>
        </w:rPr>
        <w:t>ЧАСТООСТРОВСКИЙ СЕЛЬСКИЙ СОВЕТ ДЕПУТАТОВ</w:t>
      </w:r>
    </w:p>
    <w:p w:rsidR="00017CFA" w:rsidRDefault="00017CFA" w:rsidP="00017CFA">
      <w:pPr>
        <w:autoSpaceDE w:val="0"/>
        <w:autoSpaceDN w:val="0"/>
        <w:adjustRightInd w:val="0"/>
        <w:spacing w:line="20" w:lineRule="atLeast"/>
        <w:jc w:val="center"/>
        <w:rPr>
          <w:b/>
          <w:bCs/>
        </w:rPr>
      </w:pPr>
      <w:r>
        <w:rPr>
          <w:b/>
          <w:bCs/>
        </w:rPr>
        <w:t>ЕМЕЛЬЯНОВСКОГО РАЙОНА КРАСНОЯРСКОГО КРАЯ</w:t>
      </w:r>
    </w:p>
    <w:p w:rsidR="00017CFA" w:rsidRDefault="00017CFA" w:rsidP="00017CFA">
      <w:pPr>
        <w:autoSpaceDE w:val="0"/>
        <w:autoSpaceDN w:val="0"/>
        <w:adjustRightInd w:val="0"/>
        <w:spacing w:line="20" w:lineRule="atLeast"/>
        <w:rPr>
          <w:b/>
          <w:bCs/>
          <w:sz w:val="32"/>
          <w:szCs w:val="32"/>
        </w:rPr>
      </w:pPr>
    </w:p>
    <w:p w:rsidR="00017CFA" w:rsidRDefault="00017CFA" w:rsidP="00017CFA">
      <w:pPr>
        <w:autoSpaceDE w:val="0"/>
        <w:autoSpaceDN w:val="0"/>
        <w:adjustRightInd w:val="0"/>
        <w:spacing w:line="2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017CFA" w:rsidRDefault="00017CFA" w:rsidP="00017CFA">
      <w:pPr>
        <w:tabs>
          <w:tab w:val="center" w:pos="4677"/>
          <w:tab w:val="left" w:pos="7935"/>
        </w:tabs>
        <w:rPr>
          <w:b/>
          <w:sz w:val="20"/>
          <w:szCs w:val="20"/>
        </w:rPr>
      </w:pPr>
      <w:r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ab/>
      </w:r>
    </w:p>
    <w:p w:rsidR="00017CFA" w:rsidRDefault="00017CFA" w:rsidP="00017CFA">
      <w:r>
        <w:t xml:space="preserve">03.11.2022                                  с. </w:t>
      </w:r>
      <w:proofErr w:type="spellStart"/>
      <w:r>
        <w:t>Частоостровское</w:t>
      </w:r>
      <w:proofErr w:type="spellEnd"/>
      <w:r>
        <w:t xml:space="preserve">                              № 16-60Р</w:t>
      </w:r>
    </w:p>
    <w:p w:rsidR="00017CFA" w:rsidRDefault="00017CFA" w:rsidP="00017CFA">
      <w:pPr>
        <w:rPr>
          <w:u w:val="single"/>
        </w:rPr>
      </w:pPr>
    </w:p>
    <w:p w:rsidR="00017CFA" w:rsidRDefault="00017CFA" w:rsidP="00017CFA">
      <w:r>
        <w:t>О назначении опроса граждан</w:t>
      </w:r>
    </w:p>
    <w:p w:rsidR="00017CFA" w:rsidRDefault="00017CFA" w:rsidP="00017CFA">
      <w:pPr>
        <w:autoSpaceDE w:val="0"/>
        <w:autoSpaceDN w:val="0"/>
        <w:adjustRightInd w:val="0"/>
        <w:ind w:firstLine="720"/>
        <w:jc w:val="both"/>
      </w:pPr>
    </w:p>
    <w:p w:rsidR="00017CFA" w:rsidRDefault="00017CFA" w:rsidP="00017CFA">
      <w:pPr>
        <w:autoSpaceDE w:val="0"/>
        <w:autoSpaceDN w:val="0"/>
        <w:adjustRightInd w:val="0"/>
        <w:ind w:firstLine="720"/>
        <w:jc w:val="both"/>
      </w:pPr>
      <w:r>
        <w:t>В соответствии с</w:t>
      </w:r>
      <w:r w:rsidRPr="002B6053">
        <w:t xml:space="preserve"> </w:t>
      </w:r>
      <w:hyperlink r:id="rId6" w:history="1">
        <w:r w:rsidRPr="00E6347B">
          <w:t>Фед</w:t>
        </w:r>
        <w:r>
          <w:t>еральным законом от 06.10.2003 №</w:t>
        </w:r>
        <w:r w:rsidRPr="00E6347B">
          <w:t xml:space="preserve"> 131-ФЗ</w:t>
        </w:r>
      </w:hyperlink>
      <w:r w:rsidRPr="00E6347B">
        <w:t xml:space="preserve"> «Об общих принципах организации местного самоуправления в Российской Федерации», </w:t>
      </w:r>
      <w:r>
        <w:t xml:space="preserve">решением </w:t>
      </w:r>
      <w:proofErr w:type="spellStart"/>
      <w:r>
        <w:t>Частоостровского</w:t>
      </w:r>
      <w:proofErr w:type="spellEnd"/>
      <w:r>
        <w:t xml:space="preserve"> сельского Совета депутатов от 21.07.2021 № 7-20Р «Об у</w:t>
      </w:r>
      <w:r>
        <w:rPr>
          <w:bCs/>
        </w:rPr>
        <w:t>тверждении Порядок</w:t>
      </w:r>
      <w:r w:rsidR="00F64579">
        <w:rPr>
          <w:bCs/>
        </w:rPr>
        <w:t>а</w:t>
      </w:r>
      <w:bookmarkStart w:id="0" w:name="_GoBack"/>
      <w:bookmarkEnd w:id="0"/>
      <w:r>
        <w:rPr>
          <w:bCs/>
        </w:rPr>
        <w:t xml:space="preserve"> </w:t>
      </w:r>
      <w:r>
        <w:rPr>
          <w:bCs/>
          <w:color w:val="000000"/>
        </w:rPr>
        <w:t>назначения и проведения собрания граждан в целях рассмотрения и обсуждения вопросов</w:t>
      </w:r>
      <w:r>
        <w:rPr>
          <w:b/>
          <w:i/>
        </w:rPr>
        <w:t xml:space="preserve"> </w:t>
      </w:r>
      <w:r>
        <w:rPr>
          <w:bCs/>
          <w:color w:val="000000"/>
        </w:rPr>
        <w:t xml:space="preserve">внесения инициативных проектов </w:t>
      </w:r>
      <w:r>
        <w:rPr>
          <w:bCs/>
        </w:rPr>
        <w:t xml:space="preserve">в </w:t>
      </w:r>
      <w:proofErr w:type="spellStart"/>
      <w:r>
        <w:rPr>
          <w:bCs/>
        </w:rPr>
        <w:t>Частоостровском</w:t>
      </w:r>
      <w:proofErr w:type="spellEnd"/>
      <w:r>
        <w:rPr>
          <w:bCs/>
        </w:rPr>
        <w:t xml:space="preserve"> сельсовета»</w:t>
      </w:r>
      <w:r>
        <w:rPr>
          <w:bCs/>
          <w:i/>
        </w:rPr>
        <w:t>,</w:t>
      </w:r>
      <w:r>
        <w:t xml:space="preserve"> </w:t>
      </w:r>
      <w:r w:rsidRPr="000074A7">
        <w:t xml:space="preserve">руководствуясь Уставом </w:t>
      </w:r>
      <w:proofErr w:type="spellStart"/>
      <w:r w:rsidRPr="000074A7">
        <w:t>Частоостровского</w:t>
      </w:r>
      <w:proofErr w:type="spellEnd"/>
      <w:r w:rsidRPr="000074A7">
        <w:t xml:space="preserve"> сельсовета</w:t>
      </w:r>
      <w:r>
        <w:t>,</w:t>
      </w:r>
      <w:r w:rsidRPr="002B6053">
        <w:t xml:space="preserve"> </w:t>
      </w:r>
      <w:proofErr w:type="spellStart"/>
      <w:r>
        <w:t>Частоостровский</w:t>
      </w:r>
      <w:proofErr w:type="spellEnd"/>
      <w:r>
        <w:t xml:space="preserve"> сельский Совет депутатов РЕШИЛ:</w:t>
      </w:r>
      <w:r>
        <w:rPr>
          <w:sz w:val="24"/>
          <w:szCs w:val="24"/>
        </w:rPr>
        <w:t xml:space="preserve">                                              </w:t>
      </w:r>
    </w:p>
    <w:p w:rsidR="00017CFA" w:rsidRDefault="00017CFA" w:rsidP="00017CFA">
      <w:pPr>
        <w:pStyle w:val="a7"/>
        <w:ind w:left="720" w:firstLine="0"/>
        <w:rPr>
          <w:szCs w:val="26"/>
        </w:rPr>
      </w:pPr>
      <w:r>
        <w:rPr>
          <w:szCs w:val="26"/>
        </w:rPr>
        <w:t xml:space="preserve">1. </w:t>
      </w:r>
      <w:r w:rsidRPr="00017CFA">
        <w:rPr>
          <w:szCs w:val="26"/>
        </w:rPr>
        <w:t>Провести опрос граждан в целях определения приоритетного</w:t>
      </w:r>
    </w:p>
    <w:p w:rsidR="00017CFA" w:rsidRDefault="00017CFA" w:rsidP="00017CFA">
      <w:pPr>
        <w:pStyle w:val="a7"/>
        <w:ind w:firstLine="0"/>
        <w:rPr>
          <w:szCs w:val="26"/>
        </w:rPr>
      </w:pPr>
      <w:proofErr w:type="gramStart"/>
      <w:r w:rsidRPr="00017CFA">
        <w:rPr>
          <w:szCs w:val="26"/>
        </w:rPr>
        <w:t>ин</w:t>
      </w:r>
      <w:r>
        <w:rPr>
          <w:szCs w:val="26"/>
        </w:rPr>
        <w:t>ициативного</w:t>
      </w:r>
      <w:proofErr w:type="gramEnd"/>
      <w:r>
        <w:rPr>
          <w:szCs w:val="26"/>
        </w:rPr>
        <w:t xml:space="preserve"> проекта на 2023 год.</w:t>
      </w:r>
      <w:r w:rsidRPr="00017CFA">
        <w:rPr>
          <w:szCs w:val="26"/>
        </w:rPr>
        <w:t xml:space="preserve">  </w:t>
      </w:r>
      <w:bookmarkStart w:id="1" w:name="sub_1031"/>
    </w:p>
    <w:p w:rsidR="00017CFA" w:rsidRPr="00017CFA" w:rsidRDefault="00017CFA" w:rsidP="00017CFA">
      <w:pPr>
        <w:pStyle w:val="a7"/>
        <w:rPr>
          <w:szCs w:val="26"/>
        </w:rPr>
      </w:pPr>
      <w:r>
        <w:rPr>
          <w:szCs w:val="26"/>
        </w:rPr>
        <w:t xml:space="preserve">2. Администрации </w:t>
      </w:r>
      <w:proofErr w:type="spellStart"/>
      <w:r>
        <w:rPr>
          <w:szCs w:val="26"/>
        </w:rPr>
        <w:t>Частоостровского</w:t>
      </w:r>
      <w:proofErr w:type="spellEnd"/>
      <w:r>
        <w:rPr>
          <w:szCs w:val="26"/>
        </w:rPr>
        <w:t xml:space="preserve"> сельсовета подготовить опросные листы и результат опроса оформить протоколом.</w:t>
      </w:r>
    </w:p>
    <w:bookmarkEnd w:id="1"/>
    <w:p w:rsidR="00017CFA" w:rsidRDefault="00017CFA" w:rsidP="00017CFA">
      <w:pPr>
        <w:ind w:firstLine="714"/>
        <w:jc w:val="both"/>
      </w:pPr>
      <w:r>
        <w:t xml:space="preserve">3. Контроль за исполнением настоящего Решения возложить на Главу </w:t>
      </w:r>
      <w:proofErr w:type="spellStart"/>
      <w:r>
        <w:t>Частоостровского</w:t>
      </w:r>
      <w:proofErr w:type="spellEnd"/>
      <w:r>
        <w:t xml:space="preserve"> сельсовета Е.П. Довыденко. </w:t>
      </w:r>
    </w:p>
    <w:p w:rsidR="00017CFA" w:rsidRDefault="00017CFA" w:rsidP="00017CFA">
      <w:pPr>
        <w:ind w:firstLine="708"/>
        <w:jc w:val="both"/>
      </w:pPr>
      <w:r>
        <w:t xml:space="preserve">4. Решение вступает в силу со дня подписания и подлежит размещению на официальном сайте администрации </w:t>
      </w:r>
      <w:proofErr w:type="spellStart"/>
      <w:r>
        <w:t>Частоостровского</w:t>
      </w:r>
      <w:proofErr w:type="spellEnd"/>
      <w:r>
        <w:t xml:space="preserve"> сельсовета в сети Интернет.</w:t>
      </w:r>
    </w:p>
    <w:p w:rsidR="00017CFA" w:rsidRDefault="00017CFA" w:rsidP="00017CFA">
      <w:pPr>
        <w:jc w:val="both"/>
      </w:pPr>
    </w:p>
    <w:p w:rsidR="00017CFA" w:rsidRDefault="00017CFA" w:rsidP="00017CFA">
      <w:pPr>
        <w:jc w:val="both"/>
      </w:pPr>
    </w:p>
    <w:p w:rsidR="00017CFA" w:rsidRDefault="00017CFA" w:rsidP="00017CFA">
      <w:pPr>
        <w:jc w:val="both"/>
      </w:pPr>
    </w:p>
    <w:p w:rsidR="00017CFA" w:rsidRDefault="00017CFA" w:rsidP="00017CFA">
      <w:pPr>
        <w:rPr>
          <w:sz w:val="24"/>
          <w:szCs w:val="24"/>
        </w:rPr>
      </w:pPr>
    </w:p>
    <w:tbl>
      <w:tblPr>
        <w:tblStyle w:val="a4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3"/>
        <w:gridCol w:w="424"/>
      </w:tblGrid>
      <w:tr w:rsidR="00017CFA" w:rsidTr="00D542F5">
        <w:trPr>
          <w:trHeight w:val="1026"/>
        </w:trPr>
        <w:tc>
          <w:tcPr>
            <w:tcW w:w="9073" w:type="dxa"/>
            <w:hideMark/>
          </w:tcPr>
          <w:p w:rsidR="00017CFA" w:rsidRDefault="00017CFA" w:rsidP="00D542F5">
            <w:pPr>
              <w:pStyle w:val="a3"/>
              <w:ind w:left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Cs w:val="28"/>
              </w:rPr>
              <w:t>Частоостровского</w:t>
            </w:r>
            <w:proofErr w:type="spellEnd"/>
          </w:p>
          <w:p w:rsidR="00017CFA" w:rsidRDefault="00017CFA" w:rsidP="00D542F5">
            <w:pPr>
              <w:pStyle w:val="a3"/>
              <w:ind w:left="0"/>
              <w:rPr>
                <w:rFonts w:ascii="Times New Roman" w:hAnsi="Times New Roman"/>
                <w:szCs w:val="28"/>
              </w:rPr>
            </w:pPr>
            <w:proofErr w:type="gramStart"/>
            <w:r>
              <w:rPr>
                <w:rFonts w:ascii="Times New Roman" w:hAnsi="Times New Roman"/>
                <w:szCs w:val="28"/>
              </w:rPr>
              <w:t>сельского</w:t>
            </w:r>
            <w:proofErr w:type="gramEnd"/>
            <w:r>
              <w:rPr>
                <w:rFonts w:ascii="Times New Roman" w:hAnsi="Times New Roman"/>
                <w:szCs w:val="28"/>
              </w:rPr>
              <w:t xml:space="preserve"> Совета депутатов                                                         Ф.Ю. Цыганков </w:t>
            </w:r>
          </w:p>
        </w:tc>
        <w:tc>
          <w:tcPr>
            <w:tcW w:w="424" w:type="dxa"/>
          </w:tcPr>
          <w:p w:rsidR="00017CFA" w:rsidRDefault="00017CFA" w:rsidP="00D542F5">
            <w:pPr>
              <w:pStyle w:val="a3"/>
              <w:ind w:left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017CFA" w:rsidRDefault="00017CFA" w:rsidP="00017CFA">
      <w:pPr>
        <w:tabs>
          <w:tab w:val="left" w:pos="5940"/>
        </w:tabs>
        <w:jc w:val="both"/>
        <w:rPr>
          <w:i/>
        </w:rPr>
      </w:pPr>
    </w:p>
    <w:p w:rsidR="00017CFA" w:rsidRDefault="00017CFA" w:rsidP="00017CFA"/>
    <w:p w:rsidR="00017CFA" w:rsidRDefault="00017CFA" w:rsidP="00017CFA"/>
    <w:p w:rsidR="00562FA0" w:rsidRPr="00017CFA" w:rsidRDefault="00562FA0" w:rsidP="00017CFA"/>
    <w:sectPr w:rsidR="00562FA0" w:rsidRPr="00017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2506F"/>
    <w:multiLevelType w:val="hybridMultilevel"/>
    <w:tmpl w:val="58C616B2"/>
    <w:lvl w:ilvl="0" w:tplc="70E0E16A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B1D"/>
    <w:rsid w:val="00017CFA"/>
    <w:rsid w:val="00562FA0"/>
    <w:rsid w:val="00793EDD"/>
    <w:rsid w:val="00A74E1F"/>
    <w:rsid w:val="00B1137A"/>
    <w:rsid w:val="00CA4EC8"/>
    <w:rsid w:val="00DE4B1D"/>
    <w:rsid w:val="00EA13CF"/>
    <w:rsid w:val="00F6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77F07-A8B1-447F-83F1-C7C7AE86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3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3CF"/>
    <w:pPr>
      <w:ind w:left="720"/>
      <w:contextualSpacing/>
      <w:jc w:val="both"/>
    </w:pPr>
    <w:rPr>
      <w:rFonts w:ascii="Calibri" w:eastAsia="Calibri" w:hAnsi="Calibri"/>
      <w:szCs w:val="22"/>
      <w:lang w:eastAsia="en-US"/>
    </w:rPr>
  </w:style>
  <w:style w:type="table" w:styleId="a4">
    <w:name w:val="Table Grid"/>
    <w:basedOn w:val="a1"/>
    <w:uiPriority w:val="59"/>
    <w:rsid w:val="00EA13C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13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137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Текст документа"/>
    <w:basedOn w:val="a"/>
    <w:rsid w:val="00017CFA"/>
    <w:pPr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3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79135883276</dc:creator>
  <cp:keywords/>
  <dc:description/>
  <cp:lastModifiedBy>79135883276</cp:lastModifiedBy>
  <cp:revision>7</cp:revision>
  <cp:lastPrinted>2022-11-08T02:01:00Z</cp:lastPrinted>
  <dcterms:created xsi:type="dcterms:W3CDTF">2022-11-08T01:57:00Z</dcterms:created>
  <dcterms:modified xsi:type="dcterms:W3CDTF">2022-12-01T07:06:00Z</dcterms:modified>
</cp:coreProperties>
</file>