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241" w:rsidRPr="00CC6598" w:rsidRDefault="00883241" w:rsidP="00AA6A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59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04850" cy="8001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AA6" w:rsidRPr="00CC6598" w:rsidRDefault="00AA6AA6" w:rsidP="00AA6AA6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CC6598">
        <w:rPr>
          <w:rFonts w:ascii="Times New Roman" w:hAnsi="Times New Roman" w:cs="Times New Roman"/>
          <w:b/>
          <w:spacing w:val="20"/>
          <w:sz w:val="28"/>
          <w:szCs w:val="28"/>
        </w:rPr>
        <w:t>ЕМЕЛЬЯНОВСКИЙ РАЙОН КРАСНОЯРСКИЙ  КРАЙ</w:t>
      </w:r>
    </w:p>
    <w:p w:rsidR="00AA6AA6" w:rsidRPr="00CC6598" w:rsidRDefault="00AA6AA6" w:rsidP="00AA6AA6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CC6598">
        <w:rPr>
          <w:rFonts w:ascii="Times New Roman" w:hAnsi="Times New Roman" w:cs="Times New Roman"/>
          <w:b/>
          <w:spacing w:val="20"/>
          <w:sz w:val="28"/>
          <w:szCs w:val="28"/>
        </w:rPr>
        <w:t>ЧАСТООСТРОВСКИЙ СЕЛЬСКИЙ СОВЕТ ДЕПУТАТОВ</w:t>
      </w:r>
    </w:p>
    <w:p w:rsidR="00AA6AA6" w:rsidRPr="00CC6598" w:rsidRDefault="00AA6AA6" w:rsidP="00AA6AA6">
      <w:pPr>
        <w:rPr>
          <w:rFonts w:ascii="Times New Roman" w:hAnsi="Times New Roman" w:cs="Times New Roman"/>
          <w:sz w:val="28"/>
          <w:szCs w:val="28"/>
        </w:rPr>
      </w:pPr>
    </w:p>
    <w:p w:rsidR="00AA6AA6" w:rsidRPr="00CC6598" w:rsidRDefault="00AA6AA6" w:rsidP="00AA6A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598">
        <w:rPr>
          <w:rFonts w:ascii="Times New Roman" w:hAnsi="Times New Roman" w:cs="Times New Roman"/>
          <w:b/>
          <w:sz w:val="28"/>
          <w:szCs w:val="28"/>
        </w:rPr>
        <w:t xml:space="preserve">РЕШЕНИЕ  </w:t>
      </w:r>
    </w:p>
    <w:p w:rsidR="00AA6AA6" w:rsidRPr="00CC6598" w:rsidRDefault="00AA6AA6" w:rsidP="00AA6AA6">
      <w:pPr>
        <w:ind w:right="-1"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050"/>
        <w:gridCol w:w="3111"/>
        <w:gridCol w:w="3410"/>
      </w:tblGrid>
      <w:tr w:rsidR="00AA6AA6" w:rsidRPr="00CC6598" w:rsidTr="003D1FC2">
        <w:trPr>
          <w:jc w:val="center"/>
        </w:trPr>
        <w:tc>
          <w:tcPr>
            <w:tcW w:w="3190" w:type="dxa"/>
            <w:hideMark/>
          </w:tcPr>
          <w:p w:rsidR="00AA6AA6" w:rsidRPr="00CC6598" w:rsidRDefault="00B42CB3" w:rsidP="00D1033F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21.07.2021</w:t>
            </w:r>
          </w:p>
        </w:tc>
        <w:tc>
          <w:tcPr>
            <w:tcW w:w="3190" w:type="dxa"/>
            <w:hideMark/>
          </w:tcPr>
          <w:p w:rsidR="00AA6AA6" w:rsidRPr="00CC6598" w:rsidRDefault="00AA6AA6" w:rsidP="00D1033F">
            <w:pPr>
              <w:spacing w:after="200"/>
              <w:ind w:firstLine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98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3F0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6598">
              <w:rPr>
                <w:rFonts w:ascii="Times New Roman" w:hAnsi="Times New Roman" w:cs="Times New Roman"/>
                <w:sz w:val="28"/>
                <w:szCs w:val="28"/>
              </w:rPr>
              <w:t>Частоостровское</w:t>
            </w:r>
          </w:p>
        </w:tc>
        <w:tc>
          <w:tcPr>
            <w:tcW w:w="3651" w:type="dxa"/>
            <w:hideMark/>
          </w:tcPr>
          <w:p w:rsidR="00AA6AA6" w:rsidRPr="00CC6598" w:rsidRDefault="00B42CB3" w:rsidP="00FE19AA">
            <w:pPr>
              <w:spacing w:after="200"/>
              <w:ind w:firstLine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№7-19Р</w:t>
            </w:r>
          </w:p>
        </w:tc>
      </w:tr>
    </w:tbl>
    <w:p w:rsidR="003F010A" w:rsidRDefault="003F010A" w:rsidP="00EB2EAB">
      <w:pPr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EB2EAB" w:rsidRDefault="00570938" w:rsidP="00EB2EAB">
      <w:pPr>
        <w:rPr>
          <w:rFonts w:ascii="Times New Roman" w:hAnsi="Times New Roman" w:cs="Times New Roman"/>
          <w:bCs/>
          <w:kern w:val="28"/>
          <w:sz w:val="28"/>
          <w:szCs w:val="28"/>
        </w:rPr>
      </w:pPr>
      <w:r w:rsidRPr="00CC6598">
        <w:rPr>
          <w:rFonts w:ascii="Times New Roman" w:hAnsi="Times New Roman" w:cs="Times New Roman"/>
          <w:bCs/>
          <w:kern w:val="28"/>
          <w:sz w:val="28"/>
          <w:szCs w:val="28"/>
        </w:rPr>
        <w:t>О внесении изменений в устав</w:t>
      </w:r>
    </w:p>
    <w:p w:rsidR="00EB2EAB" w:rsidRDefault="00AA6AA6" w:rsidP="00EB2EAB">
      <w:pPr>
        <w:rPr>
          <w:rFonts w:ascii="Times New Roman" w:hAnsi="Times New Roman" w:cs="Times New Roman"/>
          <w:bCs/>
          <w:kern w:val="28"/>
          <w:sz w:val="28"/>
          <w:szCs w:val="28"/>
        </w:rPr>
      </w:pPr>
      <w:r w:rsidRPr="00CC6598">
        <w:rPr>
          <w:rFonts w:ascii="Times New Roman" w:hAnsi="Times New Roman" w:cs="Times New Roman"/>
          <w:bCs/>
          <w:kern w:val="28"/>
          <w:sz w:val="28"/>
          <w:szCs w:val="28"/>
        </w:rPr>
        <w:t>Частоостровского сельсовета</w:t>
      </w:r>
    </w:p>
    <w:p w:rsidR="00EB2EAB" w:rsidRDefault="00EB2EAB" w:rsidP="00EB2EAB">
      <w:pPr>
        <w:rPr>
          <w:rFonts w:ascii="Times New Roman" w:hAnsi="Times New Roman" w:cs="Times New Roman"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Cs/>
          <w:kern w:val="28"/>
          <w:sz w:val="28"/>
          <w:szCs w:val="28"/>
        </w:rPr>
        <w:t xml:space="preserve">Емельяновского района </w:t>
      </w:r>
    </w:p>
    <w:p w:rsidR="00570938" w:rsidRPr="00CC6598" w:rsidRDefault="00570938" w:rsidP="00EB2EAB">
      <w:pPr>
        <w:rPr>
          <w:rFonts w:ascii="Times New Roman" w:hAnsi="Times New Roman" w:cs="Times New Roman"/>
          <w:bCs/>
          <w:caps/>
          <w:kern w:val="28"/>
          <w:sz w:val="28"/>
          <w:szCs w:val="28"/>
        </w:rPr>
      </w:pPr>
      <w:r w:rsidRPr="00CC6598">
        <w:rPr>
          <w:rFonts w:ascii="Times New Roman" w:hAnsi="Times New Roman" w:cs="Times New Roman"/>
          <w:bCs/>
          <w:kern w:val="28"/>
          <w:sz w:val="28"/>
          <w:szCs w:val="28"/>
        </w:rPr>
        <w:t>Красноярского края</w:t>
      </w:r>
    </w:p>
    <w:p w:rsidR="00570938" w:rsidRPr="00CC6598" w:rsidRDefault="00570938" w:rsidP="00570938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A6AA6" w:rsidRPr="00CC6598" w:rsidRDefault="00AA6AA6" w:rsidP="00AA6AA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598">
        <w:rPr>
          <w:rFonts w:ascii="Times New Roman" w:hAnsi="Times New Roman" w:cs="Times New Roman"/>
          <w:sz w:val="28"/>
          <w:szCs w:val="28"/>
        </w:rPr>
        <w:t>В целях приведения Устава Частоостровского сельсовета Емельяновского района Красноярского края в соответствие с требованиями Федерального закона от 06.10.2003 № 131-ФЗ «Об общих принципах организации местного самоуправления в Российской Федерации», руководствуясь Уставом Частоостровского сельсовета Емельяновского района Красноярского края,</w:t>
      </w:r>
      <w:r w:rsidRPr="00CC659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C6598">
        <w:rPr>
          <w:rFonts w:ascii="Times New Roman" w:hAnsi="Times New Roman" w:cs="Times New Roman"/>
          <w:sz w:val="28"/>
          <w:szCs w:val="28"/>
        </w:rPr>
        <w:t>Частоостровский сельский Совет депутатов</w:t>
      </w:r>
      <w:r w:rsidRPr="00CC659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C6598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AA6AA6" w:rsidRDefault="00AA6AA6" w:rsidP="00AA6A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89B">
        <w:rPr>
          <w:rFonts w:ascii="Times New Roman" w:hAnsi="Times New Roman" w:cs="Times New Roman"/>
          <w:b/>
          <w:sz w:val="28"/>
          <w:szCs w:val="28"/>
        </w:rPr>
        <w:t>1.</w:t>
      </w:r>
      <w:r w:rsidRPr="004F389B">
        <w:rPr>
          <w:rFonts w:ascii="Times New Roman" w:hAnsi="Times New Roman" w:cs="Times New Roman"/>
          <w:sz w:val="28"/>
          <w:szCs w:val="28"/>
        </w:rPr>
        <w:t xml:space="preserve"> Внести в Устав</w:t>
      </w:r>
      <w:r w:rsidRPr="004F389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389B">
        <w:rPr>
          <w:rFonts w:ascii="Times New Roman" w:hAnsi="Times New Roman" w:cs="Times New Roman"/>
          <w:sz w:val="28"/>
          <w:szCs w:val="28"/>
        </w:rPr>
        <w:t>Частоостровского сельсовета Емельяновского района Красноярского края следующие изменения:</w:t>
      </w:r>
    </w:p>
    <w:p w:rsidR="007A50DA" w:rsidRDefault="007A50DA" w:rsidP="007A50DA">
      <w:pPr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B232F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пункт 4 </w:t>
      </w:r>
      <w:r w:rsidRPr="004F389B">
        <w:rPr>
          <w:rFonts w:ascii="Times New Roman" w:hAnsi="Times New Roman" w:cs="Times New Roman"/>
          <w:b/>
          <w:sz w:val="28"/>
          <w:szCs w:val="28"/>
        </w:rPr>
        <w:t>стать</w:t>
      </w:r>
      <w:r>
        <w:rPr>
          <w:rFonts w:ascii="Times New Roman" w:hAnsi="Times New Roman" w:cs="Times New Roman"/>
          <w:b/>
          <w:sz w:val="28"/>
          <w:szCs w:val="28"/>
        </w:rPr>
        <w:t>и 5.1.</w:t>
      </w:r>
      <w:r w:rsidRPr="004F389B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изложить в следующей редакции</w:t>
      </w:r>
      <w:r w:rsidRPr="004F389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A50DA" w:rsidRPr="00B232F2" w:rsidRDefault="007A50DA" w:rsidP="007A50DA">
      <w:pPr>
        <w:shd w:val="clear" w:color="auto" w:fill="FFFFFF"/>
        <w:spacing w:line="213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«</w:t>
      </w:r>
      <w:r w:rsidRPr="00B232F2">
        <w:rPr>
          <w:rStyle w:val="blk"/>
          <w:rFonts w:ascii="Times New Roman" w:hAnsi="Times New Roman" w:cs="Times New Roman"/>
          <w:color w:val="000000"/>
          <w:sz w:val="28"/>
          <w:szCs w:val="28"/>
        </w:rPr>
        <w:t>Староста сельского населенного пункта для решения возложенных на него задач:</w:t>
      </w:r>
    </w:p>
    <w:p w:rsidR="007A50DA" w:rsidRPr="00B232F2" w:rsidRDefault="007A50DA" w:rsidP="007A50DA">
      <w:pPr>
        <w:shd w:val="clear" w:color="auto" w:fill="FFFFFF"/>
        <w:spacing w:line="213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32F2">
        <w:rPr>
          <w:rStyle w:val="blk"/>
          <w:rFonts w:ascii="Times New Roman" w:hAnsi="Times New Roman" w:cs="Times New Roman"/>
          <w:color w:val="000000"/>
          <w:sz w:val="28"/>
          <w:szCs w:val="28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7A50DA" w:rsidRPr="00B232F2" w:rsidRDefault="007A50DA" w:rsidP="007A50DA">
      <w:pPr>
        <w:shd w:val="clear" w:color="auto" w:fill="FFFFFF"/>
        <w:spacing w:line="213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32F2">
        <w:rPr>
          <w:rStyle w:val="blk"/>
          <w:rFonts w:ascii="Times New Roman" w:hAnsi="Times New Roman" w:cs="Times New Roman"/>
          <w:color w:val="000000"/>
          <w:sz w:val="28"/>
          <w:szCs w:val="28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7A50DA" w:rsidRPr="00B232F2" w:rsidRDefault="007A50DA" w:rsidP="007A50DA">
      <w:pPr>
        <w:shd w:val="clear" w:color="auto" w:fill="FFFFFF"/>
        <w:spacing w:line="213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32F2">
        <w:rPr>
          <w:rStyle w:val="blk"/>
          <w:rFonts w:ascii="Times New Roman" w:hAnsi="Times New Roman" w:cs="Times New Roman"/>
          <w:color w:val="000000"/>
          <w:sz w:val="28"/>
          <w:szCs w:val="28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7A50DA" w:rsidRPr="00B232F2" w:rsidRDefault="007A50DA" w:rsidP="007A50DA">
      <w:pPr>
        <w:shd w:val="clear" w:color="auto" w:fill="FFFFFF"/>
        <w:spacing w:line="213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32F2">
        <w:rPr>
          <w:rStyle w:val="blk"/>
          <w:rFonts w:ascii="Times New Roman" w:hAnsi="Times New Roman" w:cs="Times New Roman"/>
          <w:color w:val="000000"/>
          <w:sz w:val="28"/>
          <w:szCs w:val="28"/>
        </w:rPr>
        <w:t>4) содействует органам местного самоуправления в организации и проведении публичных слушаний, обнародовании их результатов в сельском населенном пункте;</w:t>
      </w:r>
    </w:p>
    <w:p w:rsidR="007A50DA" w:rsidRPr="00B232F2" w:rsidRDefault="007A50DA" w:rsidP="007A50DA">
      <w:pPr>
        <w:shd w:val="clear" w:color="auto" w:fill="FFFFFF"/>
        <w:spacing w:line="213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lastRenderedPageBreak/>
        <w:t>5</w:t>
      </w:r>
      <w:r w:rsidRPr="00B232F2">
        <w:rPr>
          <w:rStyle w:val="blk"/>
          <w:rFonts w:ascii="Times New Roman" w:hAnsi="Times New Roman" w:cs="Times New Roman"/>
          <w:color w:val="000000"/>
          <w:sz w:val="28"/>
          <w:szCs w:val="28"/>
        </w:rPr>
        <w:t>) вправе выступить с инициативой о внесении инициативного проекта по вопросам, имеющим приоритетное значение для жителей сельского населенного пункта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».</w:t>
      </w:r>
    </w:p>
    <w:p w:rsidR="00EF00BF" w:rsidRDefault="00EF00BF" w:rsidP="002A63F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A63FF">
        <w:rPr>
          <w:rFonts w:ascii="Times New Roman" w:hAnsi="Times New Roman" w:cs="Times New Roman"/>
          <w:b/>
          <w:sz w:val="28"/>
          <w:szCs w:val="28"/>
        </w:rPr>
        <w:t xml:space="preserve">пункт 33 </w:t>
      </w:r>
      <w:r w:rsidR="00AA6AA6" w:rsidRPr="004F389B">
        <w:rPr>
          <w:rFonts w:ascii="Times New Roman" w:hAnsi="Times New Roman" w:cs="Times New Roman"/>
          <w:b/>
          <w:sz w:val="28"/>
          <w:szCs w:val="28"/>
        </w:rPr>
        <w:t>стать</w:t>
      </w:r>
      <w:r w:rsidR="002A63FF">
        <w:rPr>
          <w:rFonts w:ascii="Times New Roman" w:hAnsi="Times New Roman" w:cs="Times New Roman"/>
          <w:b/>
          <w:sz w:val="28"/>
          <w:szCs w:val="28"/>
        </w:rPr>
        <w:t>и 6</w:t>
      </w:r>
      <w:r w:rsidR="00C92027" w:rsidRPr="004F389B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изложить в следующей редакции</w:t>
      </w:r>
      <w:r w:rsidR="00AA6AA6" w:rsidRPr="004F389B">
        <w:rPr>
          <w:rFonts w:ascii="Times New Roman" w:hAnsi="Times New Roman" w:cs="Times New Roman"/>
          <w:b/>
          <w:sz w:val="28"/>
          <w:szCs w:val="28"/>
        </w:rPr>
        <w:t>:</w:t>
      </w:r>
    </w:p>
    <w:p w:rsidR="002A63FF" w:rsidRPr="002A63FF" w:rsidRDefault="002A63FF" w:rsidP="002A63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515048">
        <w:rPr>
          <w:rFonts w:ascii="Times New Roman" w:hAnsi="Times New Roman" w:cs="Times New Roman"/>
          <w:iCs/>
          <w:sz w:val="28"/>
          <w:szCs w:val="28"/>
        </w:rPr>
        <w:t>участие в соответствии с федеральным законом в выполнении комплексных кадастровых работ</w:t>
      </w:r>
      <w:r>
        <w:rPr>
          <w:rFonts w:ascii="Times New Roman" w:hAnsi="Times New Roman" w:cs="Times New Roman"/>
          <w:iCs/>
          <w:sz w:val="28"/>
          <w:szCs w:val="28"/>
        </w:rPr>
        <w:t>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79A2" w:rsidRDefault="00ED79A2" w:rsidP="00EF00BF">
      <w:pPr>
        <w:ind w:right="-1"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D79A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- статью </w:t>
      </w:r>
      <w:r w:rsidR="008D681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25</w:t>
      </w:r>
      <w:r w:rsidRPr="00ED79A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дополнить пунктом </w:t>
      </w:r>
      <w:r w:rsidR="008D681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</w:t>
      </w:r>
      <w:r w:rsidRPr="00ED79A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следующего содержания:</w:t>
      </w:r>
    </w:p>
    <w:p w:rsidR="00ED79A2" w:rsidRDefault="00ED79A2" w:rsidP="008D6813">
      <w:pPr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6E59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906E59" w:rsidRPr="00906E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</w:t>
      </w:r>
      <w:r w:rsidR="009D1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 шесть</w:t>
      </w:r>
      <w:r w:rsidR="00906E59" w:rsidRPr="00906E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рабочих дней в месяц</w:t>
      </w:r>
      <w:r w:rsidR="008D6813" w:rsidRPr="00906E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7A50DA" w:rsidRPr="007A50DA" w:rsidRDefault="00C532D8" w:rsidP="00C532D8">
      <w:pPr>
        <w:ind w:right="-1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7A50DA" w:rsidRPr="007A50D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  пункт 2 статьи 39 изложить в следующей редакции:</w:t>
      </w:r>
    </w:p>
    <w:p w:rsidR="007A50DA" w:rsidRPr="00C532D8" w:rsidRDefault="00C532D8" w:rsidP="007A50DA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A50DA" w:rsidRPr="00C53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 выборы назначаются Частоостровским сельским Советом депутатов в  сроки, обеспечивающие соблюдение сроков полномочий органов местно</w:t>
      </w:r>
      <w:r w:rsidRPr="00C53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самоуправления или депутатов.</w:t>
      </w:r>
    </w:p>
    <w:p w:rsidR="007A50DA" w:rsidRPr="00906E59" w:rsidRDefault="007A50DA" w:rsidP="008D6813">
      <w:pPr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532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Решение о назначении выборов в орган местного самоуправления должно быть принято не ранее чем за 90 дней и не </w:t>
      </w:r>
      <w:proofErr w:type="gramStart"/>
      <w:r w:rsidRPr="00C532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позднее</w:t>
      </w:r>
      <w:proofErr w:type="gramEnd"/>
      <w:r w:rsidRPr="00C532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чем за 80 дней до дня голосования. Решение о назначении выборов подлежит официальному опубликованию в средствах массовой информации не позднее чем через пять дней со дня его принятия</w:t>
      </w:r>
      <w:r w:rsidR="00C532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C532D8" w:rsidRPr="00C532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C4E72" w:rsidRPr="004F389B" w:rsidRDefault="00BA5550" w:rsidP="003D1FC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dst841"/>
      <w:bookmarkEnd w:id="0"/>
      <w:r w:rsidRPr="004F389B">
        <w:rPr>
          <w:rFonts w:ascii="Times New Roman" w:hAnsi="Times New Roman" w:cs="Times New Roman"/>
          <w:b/>
          <w:sz w:val="28"/>
          <w:szCs w:val="28"/>
        </w:rPr>
        <w:t>2</w:t>
      </w:r>
      <w:r w:rsidRPr="004F389B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C912E1" w:rsidRPr="004F389B">
        <w:rPr>
          <w:rFonts w:ascii="Times New Roman" w:hAnsi="Times New Roman" w:cs="Times New Roman"/>
          <w:sz w:val="28"/>
          <w:szCs w:val="28"/>
        </w:rPr>
        <w:t xml:space="preserve">вступает в силу в день, следующий за днем официального опубликования </w:t>
      </w:r>
      <w:r w:rsidR="00CC4E72" w:rsidRPr="004F389B">
        <w:rPr>
          <w:rFonts w:ascii="Times New Roman" w:hAnsi="Times New Roman" w:cs="Times New Roman"/>
          <w:sz w:val="28"/>
          <w:szCs w:val="28"/>
        </w:rPr>
        <w:t xml:space="preserve">в </w:t>
      </w:r>
      <w:r w:rsidR="003D1FC2" w:rsidRPr="004F389B">
        <w:rPr>
          <w:rFonts w:ascii="Times New Roman" w:hAnsi="Times New Roman" w:cs="Times New Roman"/>
          <w:sz w:val="28"/>
          <w:szCs w:val="28"/>
        </w:rPr>
        <w:t>газете «Емельяновские веси»</w:t>
      </w:r>
      <w:r w:rsidR="00CC4E72" w:rsidRPr="004F389B">
        <w:rPr>
          <w:rFonts w:ascii="Times New Roman" w:hAnsi="Times New Roman" w:cs="Times New Roman"/>
          <w:sz w:val="28"/>
          <w:szCs w:val="28"/>
        </w:rPr>
        <w:t>, после его государственной регистрации.</w:t>
      </w:r>
    </w:p>
    <w:p w:rsidR="00BA5550" w:rsidRPr="004F389B" w:rsidRDefault="00BA5550" w:rsidP="00CC4E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89B">
        <w:rPr>
          <w:rFonts w:ascii="Times New Roman" w:hAnsi="Times New Roman" w:cs="Times New Roman"/>
          <w:b/>
          <w:sz w:val="28"/>
          <w:szCs w:val="28"/>
        </w:rPr>
        <w:t>3.</w:t>
      </w:r>
      <w:r w:rsidRPr="004F389B">
        <w:rPr>
          <w:rFonts w:ascii="Times New Roman" w:hAnsi="Times New Roman" w:cs="Times New Roman"/>
          <w:sz w:val="28"/>
          <w:szCs w:val="28"/>
        </w:rPr>
        <w:t xml:space="preserve"> Поручить </w:t>
      </w:r>
      <w:r w:rsidR="00CC6598" w:rsidRPr="004F389B">
        <w:rPr>
          <w:rFonts w:ascii="Times New Roman" w:hAnsi="Times New Roman" w:cs="Times New Roman"/>
          <w:sz w:val="28"/>
          <w:szCs w:val="28"/>
        </w:rPr>
        <w:t>Г</w:t>
      </w:r>
      <w:r w:rsidRPr="004F389B">
        <w:rPr>
          <w:rFonts w:ascii="Times New Roman" w:hAnsi="Times New Roman" w:cs="Times New Roman"/>
          <w:sz w:val="28"/>
          <w:szCs w:val="28"/>
        </w:rPr>
        <w:t xml:space="preserve">лаве </w:t>
      </w:r>
      <w:r w:rsidR="00C912E1" w:rsidRPr="004F389B">
        <w:rPr>
          <w:rFonts w:ascii="Times New Roman" w:hAnsi="Times New Roman" w:cs="Times New Roman"/>
          <w:bCs/>
          <w:kern w:val="28"/>
          <w:sz w:val="28"/>
          <w:szCs w:val="28"/>
        </w:rPr>
        <w:t>Частоостровского сельсовета</w:t>
      </w:r>
      <w:r w:rsidRPr="004F389B">
        <w:rPr>
          <w:rFonts w:ascii="Times New Roman" w:hAnsi="Times New Roman" w:cs="Times New Roman"/>
          <w:bCs/>
          <w:caps/>
          <w:kern w:val="28"/>
          <w:sz w:val="28"/>
          <w:szCs w:val="28"/>
        </w:rPr>
        <w:t xml:space="preserve"> </w:t>
      </w:r>
      <w:r w:rsidRPr="004F389B">
        <w:rPr>
          <w:rFonts w:ascii="Times New Roman" w:hAnsi="Times New Roman" w:cs="Times New Roman"/>
          <w:sz w:val="28"/>
          <w:szCs w:val="28"/>
        </w:rPr>
        <w:t>в течение 15 дней со дня принятия направить настоящее решение на государственную регистрацию в Управление Министерства юстиции Российской Федерации по Красноярскому краю, после государственной регистрации обеспечить официальное опубликование данного решения.</w:t>
      </w:r>
    </w:p>
    <w:p w:rsidR="00BA5550" w:rsidRPr="004F389B" w:rsidRDefault="00BA5550" w:rsidP="00CC4E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89B">
        <w:rPr>
          <w:rFonts w:ascii="Times New Roman" w:hAnsi="Times New Roman" w:cs="Times New Roman"/>
          <w:b/>
          <w:sz w:val="28"/>
          <w:szCs w:val="28"/>
        </w:rPr>
        <w:t>4.</w:t>
      </w:r>
      <w:r w:rsidRPr="004F38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389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F389B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 w:rsidR="00CC6598" w:rsidRPr="004F389B">
        <w:rPr>
          <w:rFonts w:ascii="Times New Roman" w:hAnsi="Times New Roman" w:cs="Times New Roman"/>
          <w:sz w:val="28"/>
          <w:szCs w:val="28"/>
        </w:rPr>
        <w:t>Г</w:t>
      </w:r>
      <w:r w:rsidRPr="004F389B">
        <w:rPr>
          <w:rFonts w:ascii="Times New Roman" w:hAnsi="Times New Roman" w:cs="Times New Roman"/>
          <w:sz w:val="28"/>
          <w:szCs w:val="28"/>
        </w:rPr>
        <w:t xml:space="preserve">лаву </w:t>
      </w:r>
      <w:r w:rsidR="003D1FC2" w:rsidRPr="004F389B">
        <w:rPr>
          <w:rFonts w:ascii="Times New Roman" w:hAnsi="Times New Roman" w:cs="Times New Roman"/>
          <w:bCs/>
          <w:kern w:val="28"/>
          <w:sz w:val="28"/>
          <w:szCs w:val="28"/>
        </w:rPr>
        <w:t>Частоостровского сельсовета</w:t>
      </w:r>
      <w:r w:rsidRPr="004F389B">
        <w:rPr>
          <w:rFonts w:ascii="Times New Roman" w:hAnsi="Times New Roman" w:cs="Times New Roman"/>
          <w:sz w:val="28"/>
          <w:szCs w:val="28"/>
        </w:rPr>
        <w:t>.</w:t>
      </w:r>
    </w:p>
    <w:p w:rsidR="00A05F96" w:rsidRPr="004F389B" w:rsidRDefault="00A05F96" w:rsidP="00CC4E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010A" w:rsidRPr="004F389B" w:rsidRDefault="003F010A" w:rsidP="00CC4E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010A" w:rsidRPr="004F389B" w:rsidRDefault="003F010A" w:rsidP="00CC4E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4785"/>
      </w:tblGrid>
      <w:tr w:rsidR="003D1FC2" w:rsidRPr="004F389B" w:rsidTr="00883241">
        <w:tc>
          <w:tcPr>
            <w:tcW w:w="4786" w:type="dxa"/>
          </w:tcPr>
          <w:p w:rsidR="003D1FC2" w:rsidRPr="004F389B" w:rsidRDefault="00FE19AA" w:rsidP="00D1033F">
            <w:pPr>
              <w:spacing w:line="20" w:lineRule="atLeast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D1FC2" w:rsidRPr="004F389B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3D1FC2" w:rsidRPr="004F389B">
              <w:rPr>
                <w:rFonts w:ascii="Times New Roman" w:hAnsi="Times New Roman" w:cs="Times New Roman"/>
                <w:sz w:val="28"/>
                <w:szCs w:val="28"/>
              </w:rPr>
              <w:t xml:space="preserve"> Частоостровского</w:t>
            </w:r>
          </w:p>
          <w:p w:rsidR="003D1FC2" w:rsidRDefault="003D1FC2" w:rsidP="00D1033F">
            <w:pPr>
              <w:spacing w:line="20" w:lineRule="atLeast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89B">
              <w:rPr>
                <w:rFonts w:ascii="Times New Roman" w:hAnsi="Times New Roman" w:cs="Times New Roman"/>
                <w:sz w:val="28"/>
                <w:szCs w:val="28"/>
              </w:rPr>
              <w:t>сельского Совета депутатов</w:t>
            </w:r>
          </w:p>
          <w:p w:rsidR="00883241" w:rsidRPr="004F389B" w:rsidRDefault="00883241" w:rsidP="00D1033F">
            <w:pPr>
              <w:spacing w:line="20" w:lineRule="atLeast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FC2" w:rsidRPr="004F389B" w:rsidRDefault="00FE19AA" w:rsidP="00906E59">
            <w:pPr>
              <w:spacing w:line="20" w:lineRule="atLeast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906E59">
              <w:rPr>
                <w:rFonts w:ascii="Times New Roman" w:hAnsi="Times New Roman" w:cs="Times New Roman"/>
                <w:sz w:val="28"/>
                <w:szCs w:val="28"/>
              </w:rPr>
              <w:t xml:space="preserve"> Т.А. </w:t>
            </w:r>
            <w:proofErr w:type="spellStart"/>
            <w:r w:rsidR="00906E59">
              <w:rPr>
                <w:rFonts w:ascii="Times New Roman" w:hAnsi="Times New Roman" w:cs="Times New Roman"/>
                <w:sz w:val="28"/>
                <w:szCs w:val="28"/>
              </w:rPr>
              <w:t>Ващилко</w:t>
            </w:r>
            <w:proofErr w:type="spellEnd"/>
          </w:p>
        </w:tc>
        <w:tc>
          <w:tcPr>
            <w:tcW w:w="4785" w:type="dxa"/>
          </w:tcPr>
          <w:p w:rsidR="003D1FC2" w:rsidRPr="004F389B" w:rsidRDefault="003D1FC2" w:rsidP="00883241">
            <w:pPr>
              <w:spacing w:line="20" w:lineRule="atLeast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4F389B">
              <w:rPr>
                <w:rFonts w:ascii="Times New Roman" w:hAnsi="Times New Roman" w:cs="Times New Roman"/>
                <w:sz w:val="28"/>
                <w:szCs w:val="28"/>
              </w:rPr>
              <w:t>Глава Частоостровского сельсовета</w:t>
            </w:r>
          </w:p>
          <w:p w:rsidR="003D1FC2" w:rsidRDefault="003D1FC2" w:rsidP="003F010A">
            <w:pPr>
              <w:spacing w:line="20" w:lineRule="atLeast"/>
              <w:ind w:right="-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241" w:rsidRPr="004F389B" w:rsidRDefault="00883241" w:rsidP="003F010A">
            <w:pPr>
              <w:spacing w:line="20" w:lineRule="atLeast"/>
              <w:ind w:right="-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FC2" w:rsidRPr="004F389B" w:rsidRDefault="00883241" w:rsidP="00883241">
            <w:pPr>
              <w:spacing w:line="20" w:lineRule="atLeast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E19AA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3D1FC2" w:rsidRPr="004F389B">
              <w:rPr>
                <w:rFonts w:ascii="Times New Roman" w:hAnsi="Times New Roman" w:cs="Times New Roman"/>
                <w:sz w:val="28"/>
                <w:szCs w:val="28"/>
              </w:rPr>
              <w:t xml:space="preserve">_ Е.П. </w:t>
            </w:r>
            <w:proofErr w:type="spellStart"/>
            <w:r w:rsidR="003D1FC2" w:rsidRPr="004F389B">
              <w:rPr>
                <w:rFonts w:ascii="Times New Roman" w:hAnsi="Times New Roman" w:cs="Times New Roman"/>
                <w:sz w:val="28"/>
                <w:szCs w:val="28"/>
              </w:rPr>
              <w:t>Довыденко</w:t>
            </w:r>
            <w:proofErr w:type="spellEnd"/>
          </w:p>
        </w:tc>
      </w:tr>
    </w:tbl>
    <w:p w:rsidR="00C92027" w:rsidRPr="004F389B" w:rsidRDefault="00D8209D" w:rsidP="004F389B">
      <w:pPr>
        <w:pStyle w:val="aa"/>
        <w:spacing w:before="0" w:beforeAutospacing="0" w:after="0" w:afterAutospacing="0"/>
        <w:ind w:firstLine="709"/>
        <w:jc w:val="both"/>
        <w:rPr>
          <w:b/>
          <w:bCs/>
          <w:color w:val="FF0000"/>
          <w:sz w:val="28"/>
          <w:szCs w:val="28"/>
        </w:rPr>
      </w:pPr>
      <w:r w:rsidRPr="004F389B">
        <w:rPr>
          <w:sz w:val="28"/>
          <w:szCs w:val="28"/>
        </w:rPr>
        <w:t xml:space="preserve"> </w:t>
      </w:r>
      <w:r w:rsidR="00CC4E72" w:rsidRPr="004F389B">
        <w:rPr>
          <w:sz w:val="28"/>
          <w:szCs w:val="28"/>
        </w:rPr>
        <w:tab/>
      </w:r>
    </w:p>
    <w:sectPr w:rsidR="00C92027" w:rsidRPr="004F389B" w:rsidSect="00883241">
      <w:pgSz w:w="11906" w:h="16838"/>
      <w:pgMar w:top="1134" w:right="850" w:bottom="1134" w:left="1701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0FD" w:rsidRDefault="00A600FD" w:rsidP="00B4490B">
      <w:r>
        <w:separator/>
      </w:r>
    </w:p>
  </w:endnote>
  <w:endnote w:type="continuationSeparator" w:id="0">
    <w:p w:rsidR="00A600FD" w:rsidRDefault="00A600FD" w:rsidP="00B44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0FD" w:rsidRDefault="00A600FD" w:rsidP="00B4490B">
      <w:r>
        <w:separator/>
      </w:r>
    </w:p>
  </w:footnote>
  <w:footnote w:type="continuationSeparator" w:id="0">
    <w:p w:rsidR="00A600FD" w:rsidRDefault="00A600FD" w:rsidP="00B449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ADB"/>
    <w:rsid w:val="0000603B"/>
    <w:rsid w:val="0002651F"/>
    <w:rsid w:val="00063B12"/>
    <w:rsid w:val="00070F5F"/>
    <w:rsid w:val="000925E4"/>
    <w:rsid w:val="000C24C2"/>
    <w:rsid w:val="000F4106"/>
    <w:rsid w:val="000F7242"/>
    <w:rsid w:val="00117C7E"/>
    <w:rsid w:val="00150EDA"/>
    <w:rsid w:val="00164EFF"/>
    <w:rsid w:val="001A07D9"/>
    <w:rsid w:val="001E33FB"/>
    <w:rsid w:val="001E5EC0"/>
    <w:rsid w:val="002012EE"/>
    <w:rsid w:val="00275ADB"/>
    <w:rsid w:val="00277513"/>
    <w:rsid w:val="002869C7"/>
    <w:rsid w:val="00286FE3"/>
    <w:rsid w:val="002939C4"/>
    <w:rsid w:val="002A63FF"/>
    <w:rsid w:val="002F279B"/>
    <w:rsid w:val="0031595D"/>
    <w:rsid w:val="003429EE"/>
    <w:rsid w:val="00353EA4"/>
    <w:rsid w:val="00365263"/>
    <w:rsid w:val="0038310B"/>
    <w:rsid w:val="00392377"/>
    <w:rsid w:val="00393CEB"/>
    <w:rsid w:val="00393E0D"/>
    <w:rsid w:val="003A0408"/>
    <w:rsid w:val="003B1DEB"/>
    <w:rsid w:val="003C10C1"/>
    <w:rsid w:val="003D1FC2"/>
    <w:rsid w:val="003F010A"/>
    <w:rsid w:val="00414417"/>
    <w:rsid w:val="00423C16"/>
    <w:rsid w:val="00437ADC"/>
    <w:rsid w:val="00442E8E"/>
    <w:rsid w:val="00485BC4"/>
    <w:rsid w:val="004A1A67"/>
    <w:rsid w:val="004A21EE"/>
    <w:rsid w:val="004C3AC8"/>
    <w:rsid w:val="004E2B73"/>
    <w:rsid w:val="004F389B"/>
    <w:rsid w:val="00500C3E"/>
    <w:rsid w:val="00513E61"/>
    <w:rsid w:val="005146BF"/>
    <w:rsid w:val="00535148"/>
    <w:rsid w:val="00550135"/>
    <w:rsid w:val="00570938"/>
    <w:rsid w:val="005B15EA"/>
    <w:rsid w:val="006056B6"/>
    <w:rsid w:val="006460E9"/>
    <w:rsid w:val="006A55A3"/>
    <w:rsid w:val="006F6E5B"/>
    <w:rsid w:val="007559E5"/>
    <w:rsid w:val="007A50DA"/>
    <w:rsid w:val="007B480D"/>
    <w:rsid w:val="007C0673"/>
    <w:rsid w:val="007D5271"/>
    <w:rsid w:val="007F2C12"/>
    <w:rsid w:val="007F382F"/>
    <w:rsid w:val="008276CE"/>
    <w:rsid w:val="00883241"/>
    <w:rsid w:val="008C3D68"/>
    <w:rsid w:val="008D6813"/>
    <w:rsid w:val="00906E59"/>
    <w:rsid w:val="00932693"/>
    <w:rsid w:val="00935577"/>
    <w:rsid w:val="00943AB0"/>
    <w:rsid w:val="00965B1F"/>
    <w:rsid w:val="009757ED"/>
    <w:rsid w:val="0098206C"/>
    <w:rsid w:val="009D1D05"/>
    <w:rsid w:val="009D3F24"/>
    <w:rsid w:val="00A05F96"/>
    <w:rsid w:val="00A537CC"/>
    <w:rsid w:val="00A5621B"/>
    <w:rsid w:val="00A600FD"/>
    <w:rsid w:val="00A60111"/>
    <w:rsid w:val="00A72FD5"/>
    <w:rsid w:val="00A76FBC"/>
    <w:rsid w:val="00AA6AA6"/>
    <w:rsid w:val="00AB613E"/>
    <w:rsid w:val="00AD6493"/>
    <w:rsid w:val="00B232F2"/>
    <w:rsid w:val="00B42CB3"/>
    <w:rsid w:val="00B433D6"/>
    <w:rsid w:val="00B4490B"/>
    <w:rsid w:val="00B44B75"/>
    <w:rsid w:val="00B82A4E"/>
    <w:rsid w:val="00BA457F"/>
    <w:rsid w:val="00BA5550"/>
    <w:rsid w:val="00BC5DDB"/>
    <w:rsid w:val="00BE4550"/>
    <w:rsid w:val="00BE6A1D"/>
    <w:rsid w:val="00BF434B"/>
    <w:rsid w:val="00C532D8"/>
    <w:rsid w:val="00C54AC3"/>
    <w:rsid w:val="00C912E1"/>
    <w:rsid w:val="00C92027"/>
    <w:rsid w:val="00CA0E13"/>
    <w:rsid w:val="00CA4B40"/>
    <w:rsid w:val="00CC4E72"/>
    <w:rsid w:val="00CC6598"/>
    <w:rsid w:val="00CD4108"/>
    <w:rsid w:val="00CF1E7A"/>
    <w:rsid w:val="00D25135"/>
    <w:rsid w:val="00D33E27"/>
    <w:rsid w:val="00D70169"/>
    <w:rsid w:val="00D73D7C"/>
    <w:rsid w:val="00D8209D"/>
    <w:rsid w:val="00D950E1"/>
    <w:rsid w:val="00DA28DD"/>
    <w:rsid w:val="00DF2DA3"/>
    <w:rsid w:val="00DF3CDB"/>
    <w:rsid w:val="00E26B5B"/>
    <w:rsid w:val="00E4571C"/>
    <w:rsid w:val="00E52A26"/>
    <w:rsid w:val="00E872EE"/>
    <w:rsid w:val="00EB2EAB"/>
    <w:rsid w:val="00EB4573"/>
    <w:rsid w:val="00EC0757"/>
    <w:rsid w:val="00EC251E"/>
    <w:rsid w:val="00ED79A2"/>
    <w:rsid w:val="00EF00BF"/>
    <w:rsid w:val="00F1228E"/>
    <w:rsid w:val="00F156E8"/>
    <w:rsid w:val="00F17328"/>
    <w:rsid w:val="00F34344"/>
    <w:rsid w:val="00F909B7"/>
    <w:rsid w:val="00FC0398"/>
    <w:rsid w:val="00FE19AA"/>
    <w:rsid w:val="00FE3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A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570938"/>
    <w:pPr>
      <w:spacing w:after="120" w:line="48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70938"/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70938"/>
    <w:pPr>
      <w:spacing w:after="120"/>
      <w:ind w:firstLine="567"/>
      <w:jc w:val="both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570938"/>
    <w:rPr>
      <w:rFonts w:ascii="Arial" w:eastAsia="Times New Roman" w:hAnsi="Arial" w:cs="Times New Roman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B449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490B"/>
  </w:style>
  <w:style w:type="paragraph" w:styleId="a6">
    <w:name w:val="footer"/>
    <w:basedOn w:val="a"/>
    <w:link w:val="a7"/>
    <w:uiPriority w:val="99"/>
    <w:semiHidden/>
    <w:unhideWhenUsed/>
    <w:rsid w:val="00B449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4490B"/>
  </w:style>
  <w:style w:type="paragraph" w:styleId="a8">
    <w:name w:val="Balloon Text"/>
    <w:basedOn w:val="a"/>
    <w:link w:val="a9"/>
    <w:uiPriority w:val="99"/>
    <w:semiHidden/>
    <w:unhideWhenUsed/>
    <w:rsid w:val="00AA6A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6AA6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C920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C92027"/>
  </w:style>
  <w:style w:type="paragraph" w:styleId="ab">
    <w:name w:val="footnote text"/>
    <w:basedOn w:val="a"/>
    <w:link w:val="ac"/>
    <w:uiPriority w:val="99"/>
    <w:rsid w:val="00C920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C920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C92027"/>
    <w:rPr>
      <w:vertAlign w:val="superscript"/>
    </w:rPr>
  </w:style>
  <w:style w:type="character" w:styleId="ae">
    <w:name w:val="Hyperlink"/>
    <w:basedOn w:val="a0"/>
    <w:uiPriority w:val="99"/>
    <w:semiHidden/>
    <w:unhideWhenUsed/>
    <w:rsid w:val="00EF00BF"/>
    <w:rPr>
      <w:color w:val="0000FF"/>
      <w:u w:val="single"/>
    </w:rPr>
  </w:style>
  <w:style w:type="character" w:customStyle="1" w:styleId="blk">
    <w:name w:val="blk"/>
    <w:basedOn w:val="a0"/>
    <w:rsid w:val="00B232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1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2416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62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02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72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97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87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5055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7772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2B990-922A-41F2-9228-E3B699A90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</Company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kozgova</dc:creator>
  <cp:lastModifiedBy>Светлана Викторовна</cp:lastModifiedBy>
  <cp:revision>25</cp:revision>
  <cp:lastPrinted>2021-07-26T01:45:00Z</cp:lastPrinted>
  <dcterms:created xsi:type="dcterms:W3CDTF">2019-10-04T04:38:00Z</dcterms:created>
  <dcterms:modified xsi:type="dcterms:W3CDTF">2021-08-04T09:20:00Z</dcterms:modified>
</cp:coreProperties>
</file>